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90" w:rsidRDefault="00675390" w:rsidP="00675390">
      <w:pPr>
        <w:jc w:val="right"/>
      </w:pPr>
      <w:r>
        <w:rPr>
          <w:rFonts w:hint="eastAsia"/>
        </w:rPr>
        <w:t>社会学部社会学科</w:t>
      </w:r>
    </w:p>
    <w:p w:rsidR="00675390" w:rsidRDefault="00675390" w:rsidP="00675390">
      <w:pPr>
        <w:wordWrap w:val="0"/>
        <w:jc w:val="right"/>
      </w:pPr>
      <w:r>
        <w:rPr>
          <w:rFonts w:hint="eastAsia"/>
        </w:rPr>
        <w:t>60420031</w:t>
      </w:r>
      <w:r>
        <w:rPr>
          <w:rFonts w:hint="eastAsia"/>
        </w:rPr>
        <w:t xml:space="preserve">　土屋　剛</w:t>
      </w:r>
    </w:p>
    <w:p w:rsidR="00675390" w:rsidRPr="00675390" w:rsidRDefault="00675390" w:rsidP="00675390"/>
    <w:p w:rsidR="003B5EB1" w:rsidRPr="00497164" w:rsidRDefault="001606DE" w:rsidP="00E42DC3">
      <w:pPr>
        <w:jc w:val="center"/>
        <w:rPr>
          <w:sz w:val="32"/>
          <w:szCs w:val="32"/>
        </w:rPr>
      </w:pPr>
      <w:r w:rsidRPr="00497164">
        <w:rPr>
          <w:rFonts w:hint="eastAsia"/>
          <w:sz w:val="32"/>
          <w:szCs w:val="32"/>
        </w:rPr>
        <w:t>プレゼンテーション</w:t>
      </w:r>
      <w:r w:rsidR="00814B95" w:rsidRPr="00497164">
        <w:rPr>
          <w:rFonts w:hint="eastAsia"/>
          <w:sz w:val="32"/>
          <w:szCs w:val="32"/>
        </w:rPr>
        <w:t>技術</w:t>
      </w:r>
    </w:p>
    <w:p w:rsidR="001C7CB4" w:rsidRPr="00497164" w:rsidRDefault="001C7CB4"/>
    <w:p w:rsidR="001C7CB4" w:rsidRPr="00497164" w:rsidRDefault="001C7CB4" w:rsidP="00497164">
      <w:pPr>
        <w:numPr>
          <w:ilvl w:val="0"/>
          <w:numId w:val="16"/>
        </w:numPr>
        <w:rPr>
          <w:sz w:val="24"/>
        </w:rPr>
      </w:pPr>
      <w:r w:rsidRPr="00497164">
        <w:rPr>
          <w:rFonts w:hint="eastAsia"/>
          <w:sz w:val="24"/>
        </w:rPr>
        <w:t>プレゼンテーションの意味</w:t>
      </w:r>
    </w:p>
    <w:p w:rsidR="00B52749" w:rsidRPr="00497164" w:rsidRDefault="001C7CB4" w:rsidP="001C7CB4">
      <w:r w:rsidRPr="00497164">
        <w:rPr>
          <w:rFonts w:hint="eastAsia"/>
        </w:rPr>
        <w:t>プレゼンテーション</w:t>
      </w:r>
      <w:r w:rsidR="005A5D73" w:rsidRPr="00497164">
        <w:rPr>
          <w:rFonts w:hint="eastAsia"/>
        </w:rPr>
        <w:t>（</w:t>
      </w:r>
      <w:proofErr w:type="spellStart"/>
      <w:r w:rsidR="00FC61BE" w:rsidRPr="00497164">
        <w:rPr>
          <w:rFonts w:hint="eastAsia"/>
        </w:rPr>
        <w:t>P</w:t>
      </w:r>
      <w:r w:rsidR="00A551D9" w:rsidRPr="00497164">
        <w:rPr>
          <w:rFonts w:hint="eastAsia"/>
        </w:rPr>
        <w:t>r</w:t>
      </w:r>
      <w:r w:rsidR="00890070" w:rsidRPr="00497164">
        <w:rPr>
          <w:rFonts w:hint="eastAsia"/>
        </w:rPr>
        <w:t>esentasion</w:t>
      </w:r>
      <w:proofErr w:type="spellEnd"/>
      <w:r w:rsidR="005A5D73" w:rsidRPr="00497164">
        <w:rPr>
          <w:rFonts w:hint="eastAsia"/>
        </w:rPr>
        <w:t>）</w:t>
      </w:r>
      <w:r w:rsidR="009869AF" w:rsidRPr="00497164">
        <w:rPr>
          <w:rFonts w:hint="eastAsia"/>
        </w:rPr>
        <w:t>は、</w:t>
      </w:r>
      <w:r w:rsidRPr="00497164">
        <w:rPr>
          <w:rFonts w:hint="eastAsia"/>
        </w:rPr>
        <w:t>一方的に情報を主張するものでは</w:t>
      </w:r>
      <w:r w:rsidR="009869AF" w:rsidRPr="00497164">
        <w:rPr>
          <w:rFonts w:hint="eastAsia"/>
        </w:rPr>
        <w:t>なく、</w:t>
      </w:r>
      <w:r w:rsidRPr="00497164">
        <w:rPr>
          <w:rFonts w:hint="eastAsia"/>
        </w:rPr>
        <w:t>相手が望んでいるニーズを把握し、自分が持っている情報をわかりやすい表現で伝達する手段です。</w:t>
      </w:r>
    </w:p>
    <w:p w:rsidR="00320EEF" w:rsidRPr="00497164" w:rsidRDefault="009869AF" w:rsidP="001C7CB4">
      <w:r w:rsidRPr="00497164">
        <w:rPr>
          <w:rFonts w:hint="eastAsia"/>
        </w:rPr>
        <w:t>また、</w:t>
      </w:r>
      <w:r w:rsidR="001C7CB4" w:rsidRPr="00497164">
        <w:rPr>
          <w:rFonts w:hint="eastAsia"/>
        </w:rPr>
        <w:t>ただ情報を伝えるのではなく、</w:t>
      </w:r>
      <w:r w:rsidR="00320EEF" w:rsidRPr="00497164">
        <w:rPr>
          <w:rFonts w:hint="eastAsia"/>
        </w:rPr>
        <w:t>いかに</w:t>
      </w:r>
      <w:r w:rsidR="001C7CB4" w:rsidRPr="00497164">
        <w:rPr>
          <w:rFonts w:hint="eastAsia"/>
        </w:rPr>
        <w:t>相手に印象深く</w:t>
      </w:r>
      <w:r w:rsidR="00320EEF" w:rsidRPr="00497164">
        <w:rPr>
          <w:rFonts w:hint="eastAsia"/>
        </w:rPr>
        <w:t>自分の情報を正確に伝え、提案を理解してもらうかを目的に行い</w:t>
      </w:r>
      <w:r w:rsidR="0041151D" w:rsidRPr="00497164">
        <w:rPr>
          <w:rFonts w:hint="eastAsia"/>
        </w:rPr>
        <w:t>、</w:t>
      </w:r>
      <w:r w:rsidR="00320EEF" w:rsidRPr="00497164">
        <w:rPr>
          <w:rFonts w:hint="eastAsia"/>
        </w:rPr>
        <w:t>相手の判断や意思決定を促す役割を果たします。</w:t>
      </w:r>
    </w:p>
    <w:p w:rsidR="009E2CBD" w:rsidRPr="00497164" w:rsidRDefault="009E2CBD" w:rsidP="001C7CB4"/>
    <w:p w:rsidR="00320EEF" w:rsidRPr="00497164" w:rsidRDefault="00320EEF" w:rsidP="00497164">
      <w:pPr>
        <w:numPr>
          <w:ilvl w:val="0"/>
          <w:numId w:val="17"/>
        </w:numPr>
        <w:rPr>
          <w:sz w:val="24"/>
        </w:rPr>
      </w:pPr>
      <w:r w:rsidRPr="00497164">
        <w:rPr>
          <w:rFonts w:hint="eastAsia"/>
          <w:sz w:val="24"/>
        </w:rPr>
        <w:t>プレゼンテーションを活用できる場面</w:t>
      </w:r>
    </w:p>
    <w:p w:rsidR="00320EEF" w:rsidRPr="00497164" w:rsidRDefault="00320EEF" w:rsidP="00497164">
      <w:r w:rsidRPr="00497164">
        <w:rPr>
          <w:rFonts w:hint="eastAsia"/>
        </w:rPr>
        <w:t>次の例のように、プレゼンテーションはさまざまな場面で活用できます。</w:t>
      </w:r>
    </w:p>
    <w:p w:rsidR="00320EEF" w:rsidRPr="00497164" w:rsidRDefault="00497164" w:rsidP="00497164">
      <w:r w:rsidRPr="00497164">
        <w:rPr>
          <w:rFonts w:hint="eastAsia"/>
        </w:rPr>
        <w:t>・</w:t>
      </w:r>
      <w:r w:rsidR="00320EEF" w:rsidRPr="00497164">
        <w:rPr>
          <w:rFonts w:hint="eastAsia"/>
        </w:rPr>
        <w:t>商談</w:t>
      </w:r>
    </w:p>
    <w:p w:rsidR="00320EEF" w:rsidRPr="00497164" w:rsidRDefault="00497164" w:rsidP="00497164">
      <w:r w:rsidRPr="00497164">
        <w:rPr>
          <w:rFonts w:hint="eastAsia"/>
        </w:rPr>
        <w:t>・</w:t>
      </w:r>
      <w:r w:rsidR="00320EEF" w:rsidRPr="00497164">
        <w:rPr>
          <w:rFonts w:hint="eastAsia"/>
        </w:rPr>
        <w:t>説明会</w:t>
      </w:r>
    </w:p>
    <w:p w:rsidR="00320EEF" w:rsidRPr="00497164" w:rsidRDefault="00497164" w:rsidP="00497164">
      <w:r w:rsidRPr="00497164">
        <w:rPr>
          <w:rFonts w:hint="eastAsia"/>
        </w:rPr>
        <w:t>・</w:t>
      </w:r>
      <w:r w:rsidR="00320EEF" w:rsidRPr="00497164">
        <w:rPr>
          <w:rFonts w:hint="eastAsia"/>
        </w:rPr>
        <w:t>発表会</w:t>
      </w:r>
    </w:p>
    <w:p w:rsidR="00320EEF" w:rsidRPr="00497164" w:rsidRDefault="00497164" w:rsidP="00497164">
      <w:r w:rsidRPr="00497164">
        <w:rPr>
          <w:rFonts w:hint="eastAsia"/>
        </w:rPr>
        <w:t>・</w:t>
      </w:r>
      <w:r w:rsidR="00320EEF" w:rsidRPr="00497164">
        <w:rPr>
          <w:rFonts w:hint="eastAsia"/>
        </w:rPr>
        <w:t>報告会</w:t>
      </w:r>
    </w:p>
    <w:p w:rsidR="00320EEF" w:rsidRPr="00497164" w:rsidRDefault="00497164" w:rsidP="00497164">
      <w:r w:rsidRPr="00497164">
        <w:rPr>
          <w:rFonts w:hint="eastAsia"/>
        </w:rPr>
        <w:t>・</w:t>
      </w:r>
      <w:r w:rsidR="00320EEF" w:rsidRPr="00497164">
        <w:rPr>
          <w:rFonts w:hint="eastAsia"/>
        </w:rPr>
        <w:t>研修会</w:t>
      </w:r>
    </w:p>
    <w:p w:rsidR="00320EEF" w:rsidRPr="00497164" w:rsidRDefault="00497164" w:rsidP="00497164">
      <w:r w:rsidRPr="00497164">
        <w:rPr>
          <w:rFonts w:hint="eastAsia"/>
        </w:rPr>
        <w:t>・</w:t>
      </w:r>
      <w:r w:rsidR="00320EEF" w:rsidRPr="00497164">
        <w:rPr>
          <w:rFonts w:hint="eastAsia"/>
        </w:rPr>
        <w:t>会議</w:t>
      </w:r>
    </w:p>
    <w:p w:rsidR="00124869" w:rsidRPr="00497164" w:rsidRDefault="00124869" w:rsidP="00320EEF"/>
    <w:p w:rsidR="00320EEF" w:rsidRPr="00497164" w:rsidRDefault="00320EEF" w:rsidP="00497164">
      <w:pPr>
        <w:numPr>
          <w:ilvl w:val="0"/>
          <w:numId w:val="17"/>
        </w:numPr>
        <w:rPr>
          <w:sz w:val="24"/>
        </w:rPr>
      </w:pPr>
      <w:r w:rsidRPr="00497164">
        <w:rPr>
          <w:rFonts w:hint="eastAsia"/>
          <w:sz w:val="24"/>
        </w:rPr>
        <w:t>プレゼンテーションを行うまでの手順</w:t>
      </w:r>
    </w:p>
    <w:p w:rsidR="00320EEF" w:rsidRPr="00497164" w:rsidRDefault="00320EEF" w:rsidP="00497164">
      <w:r w:rsidRPr="00497164">
        <w:rPr>
          <w:rFonts w:hint="eastAsia"/>
        </w:rPr>
        <w:t>プレゼンテーションを計画し、実行するまでの作業の流れは次の</w:t>
      </w:r>
      <w:r w:rsidR="00165890" w:rsidRPr="00497164">
        <w:rPr>
          <w:rFonts w:hint="eastAsia"/>
        </w:rPr>
        <w:t>と</w:t>
      </w:r>
      <w:r w:rsidR="00934DEF" w:rsidRPr="00497164">
        <w:rPr>
          <w:rFonts w:hint="eastAsia"/>
        </w:rPr>
        <w:t>お</w:t>
      </w:r>
      <w:r w:rsidR="00165890" w:rsidRPr="00497164">
        <w:rPr>
          <w:rFonts w:hint="eastAsia"/>
        </w:rPr>
        <w:t>り</w:t>
      </w:r>
      <w:r w:rsidRPr="00497164">
        <w:rPr>
          <w:rFonts w:hint="eastAsia"/>
        </w:rPr>
        <w:t>です。</w:t>
      </w:r>
    </w:p>
    <w:p w:rsidR="00320EEF" w:rsidRPr="00497164" w:rsidRDefault="00497164" w:rsidP="00497164">
      <w:r w:rsidRPr="00497164">
        <w:rPr>
          <w:rFonts w:hint="eastAsia"/>
        </w:rPr>
        <w:t>①</w:t>
      </w:r>
      <w:r w:rsidR="00320EEF" w:rsidRPr="00497164">
        <w:rPr>
          <w:rFonts w:hint="eastAsia"/>
        </w:rPr>
        <w:t>プレゼンテーションを計画する</w:t>
      </w:r>
    </w:p>
    <w:p w:rsidR="001233CC" w:rsidRPr="00497164" w:rsidRDefault="001233CC" w:rsidP="00497164">
      <w:pPr>
        <w:ind w:firstLineChars="100" w:firstLine="210"/>
      </w:pPr>
      <w:r w:rsidRPr="00497164">
        <w:rPr>
          <w:rFonts w:hint="eastAsia"/>
        </w:rPr>
        <w:t>プレゼンテーション実施の目的を明確</w:t>
      </w:r>
      <w:r w:rsidR="00857CA9">
        <w:rPr>
          <w:rFonts w:hint="eastAsia"/>
        </w:rPr>
        <w:t>に</w:t>
      </w:r>
      <w:r w:rsidRPr="00497164">
        <w:rPr>
          <w:rFonts w:hint="eastAsia"/>
        </w:rPr>
        <w:t>し、無理のない</w:t>
      </w:r>
      <w:r w:rsidR="00B1363F" w:rsidRPr="00497164">
        <w:rPr>
          <w:rFonts w:hint="eastAsia"/>
        </w:rPr>
        <w:t>計画を立てま</w:t>
      </w:r>
      <w:r w:rsidR="00675390">
        <w:rPr>
          <w:rFonts w:hint="eastAsia"/>
        </w:rPr>
        <w:t>す</w:t>
      </w:r>
      <w:r w:rsidR="00B1363F" w:rsidRPr="00497164">
        <w:rPr>
          <w:rFonts w:hint="eastAsia"/>
        </w:rPr>
        <w:t>。</w:t>
      </w:r>
    </w:p>
    <w:p w:rsidR="00320EEF" w:rsidRPr="00497164" w:rsidRDefault="00497164" w:rsidP="00497164">
      <w:r w:rsidRPr="00497164">
        <w:rPr>
          <w:rFonts w:hint="eastAsia"/>
        </w:rPr>
        <w:t>②</w:t>
      </w:r>
      <w:r w:rsidR="00320EEF" w:rsidRPr="00497164">
        <w:rPr>
          <w:rFonts w:hint="eastAsia"/>
        </w:rPr>
        <w:t>プレゼンテーションの準備をする</w:t>
      </w:r>
    </w:p>
    <w:p w:rsidR="00B1363F" w:rsidRPr="00497164" w:rsidRDefault="00B1363F" w:rsidP="00497164">
      <w:pPr>
        <w:ind w:leftChars="1" w:left="2" w:firstLineChars="100" w:firstLine="210"/>
      </w:pPr>
      <w:r w:rsidRPr="00497164">
        <w:rPr>
          <w:rFonts w:hint="eastAsia"/>
        </w:rPr>
        <w:t>わかりやすさを念頭において、ストーリーを作成しま</w:t>
      </w:r>
      <w:r w:rsidR="00675390">
        <w:rPr>
          <w:rFonts w:hint="eastAsia"/>
        </w:rPr>
        <w:t>す</w:t>
      </w:r>
      <w:r w:rsidRPr="00497164">
        <w:rPr>
          <w:rFonts w:hint="eastAsia"/>
        </w:rPr>
        <w:t>。</w:t>
      </w:r>
    </w:p>
    <w:p w:rsidR="00320EEF" w:rsidRPr="00497164" w:rsidRDefault="00497164" w:rsidP="00497164">
      <w:r w:rsidRPr="00497164">
        <w:rPr>
          <w:rFonts w:hint="eastAsia"/>
        </w:rPr>
        <w:t>③</w:t>
      </w:r>
      <w:r w:rsidR="00320EEF" w:rsidRPr="00497164">
        <w:rPr>
          <w:rFonts w:hint="eastAsia"/>
        </w:rPr>
        <w:t>リハーサルをする</w:t>
      </w:r>
    </w:p>
    <w:p w:rsidR="00B1363F" w:rsidRPr="00497164" w:rsidRDefault="00B1363F" w:rsidP="00497164">
      <w:pPr>
        <w:ind w:firstLineChars="100" w:firstLine="210"/>
      </w:pPr>
      <w:r w:rsidRPr="00497164">
        <w:rPr>
          <w:rFonts w:hint="eastAsia"/>
        </w:rPr>
        <w:t>プレゼンテーションの内容を再確認するために必ずリハーサルを行いま</w:t>
      </w:r>
      <w:r w:rsidR="00675390">
        <w:rPr>
          <w:rFonts w:hint="eastAsia"/>
        </w:rPr>
        <w:t>す</w:t>
      </w:r>
      <w:r w:rsidRPr="00497164">
        <w:rPr>
          <w:rFonts w:hint="eastAsia"/>
        </w:rPr>
        <w:t>。</w:t>
      </w:r>
      <w:r w:rsidR="00124869" w:rsidRPr="00497164">
        <w:rPr>
          <w:rFonts w:hint="eastAsia"/>
        </w:rPr>
        <w:t>個人練習と別の人に立ち会ってもらっての練習、全体リハーサルなどが必要です。</w:t>
      </w:r>
    </w:p>
    <w:p w:rsidR="00320EEF" w:rsidRPr="00497164" w:rsidRDefault="00497164" w:rsidP="00497164">
      <w:r w:rsidRPr="00497164">
        <w:rPr>
          <w:rFonts w:hint="eastAsia"/>
        </w:rPr>
        <w:t>④</w:t>
      </w:r>
      <w:r w:rsidR="00320EEF" w:rsidRPr="00497164">
        <w:rPr>
          <w:rFonts w:hint="eastAsia"/>
        </w:rPr>
        <w:t>本番</w:t>
      </w:r>
    </w:p>
    <w:p w:rsidR="00124869" w:rsidRPr="00497164" w:rsidRDefault="00124869" w:rsidP="00497164">
      <w:pPr>
        <w:ind w:firstLineChars="100" w:firstLine="210"/>
      </w:pPr>
      <w:r w:rsidRPr="00497164">
        <w:rPr>
          <w:rFonts w:hint="eastAsia"/>
        </w:rPr>
        <w:t>自分が</w:t>
      </w:r>
      <w:r w:rsidR="00697B5F" w:rsidRPr="00497164">
        <w:rPr>
          <w:rFonts w:hint="eastAsia"/>
        </w:rPr>
        <w:t>プレゼン</w:t>
      </w:r>
      <w:r w:rsidR="0004260E">
        <w:rPr>
          <w:rFonts w:hint="eastAsia"/>
        </w:rPr>
        <w:t>テー</w:t>
      </w:r>
      <w:r w:rsidR="00697B5F" w:rsidRPr="00497164">
        <w:rPr>
          <w:rFonts w:hint="eastAsia"/>
        </w:rPr>
        <w:t>ター</w:t>
      </w:r>
      <w:r w:rsidRPr="00497164">
        <w:rPr>
          <w:rFonts w:hint="eastAsia"/>
        </w:rPr>
        <w:t>に選出された理由を再確認し、自信と責任を持ってプレゼンテーションを行いま</w:t>
      </w:r>
      <w:r w:rsidR="00675390">
        <w:rPr>
          <w:rFonts w:hint="eastAsia"/>
        </w:rPr>
        <w:t>す</w:t>
      </w:r>
      <w:r w:rsidRPr="00497164">
        <w:rPr>
          <w:rFonts w:hint="eastAsia"/>
        </w:rPr>
        <w:t>。</w:t>
      </w:r>
    </w:p>
    <w:p w:rsidR="004F39B1" w:rsidRPr="00497164" w:rsidRDefault="004F39B1" w:rsidP="004F39B1"/>
    <w:p w:rsidR="001C7CB4" w:rsidRPr="00E42DC3" w:rsidRDefault="00124869" w:rsidP="00497164">
      <w:pPr>
        <w:numPr>
          <w:ilvl w:val="0"/>
          <w:numId w:val="18"/>
        </w:numPr>
        <w:rPr>
          <w:sz w:val="28"/>
          <w:szCs w:val="28"/>
        </w:rPr>
      </w:pPr>
      <w:r w:rsidRPr="00E42DC3">
        <w:rPr>
          <w:rFonts w:hint="eastAsia"/>
          <w:sz w:val="28"/>
          <w:szCs w:val="28"/>
        </w:rPr>
        <w:t>プレゼンテーションの計画</w:t>
      </w:r>
    </w:p>
    <w:p w:rsidR="009869AF" w:rsidRPr="00497164" w:rsidRDefault="009869AF" w:rsidP="009869AF"/>
    <w:p w:rsidR="001C7CB4" w:rsidRPr="00497164" w:rsidRDefault="00762672" w:rsidP="00497164">
      <w:pPr>
        <w:numPr>
          <w:ilvl w:val="0"/>
          <w:numId w:val="17"/>
        </w:numPr>
        <w:rPr>
          <w:sz w:val="24"/>
        </w:rPr>
      </w:pPr>
      <w:r w:rsidRPr="00497164">
        <w:rPr>
          <w:rFonts w:hint="eastAsia"/>
          <w:sz w:val="24"/>
        </w:rPr>
        <w:t>よいプレゼンテーション</w:t>
      </w:r>
      <w:r w:rsidR="00562437" w:rsidRPr="00497164">
        <w:rPr>
          <w:rFonts w:hint="eastAsia"/>
          <w:sz w:val="24"/>
        </w:rPr>
        <w:t>をするには</w:t>
      </w:r>
    </w:p>
    <w:p w:rsidR="00762672" w:rsidRPr="00497164" w:rsidRDefault="0004260E" w:rsidP="00497164">
      <w:r>
        <w:rPr>
          <w:rFonts w:hint="eastAsia"/>
        </w:rPr>
        <w:t>よ</w:t>
      </w:r>
      <w:r w:rsidR="00762672" w:rsidRPr="00497164">
        <w:rPr>
          <w:rFonts w:hint="eastAsia"/>
        </w:rPr>
        <w:t>い講演やスピーチ、プレゼンテーションを</w:t>
      </w:r>
      <w:r w:rsidR="00562437" w:rsidRPr="00497164">
        <w:rPr>
          <w:rFonts w:hint="eastAsia"/>
        </w:rPr>
        <w:t>するには、準備や練習の時間を考慮する必要があります。プレゼンテーションに慣れている人でも、限られた時間内である特定の</w:t>
      </w:r>
      <w:r w:rsidR="00432D1F" w:rsidRPr="00497164">
        <w:rPr>
          <w:rFonts w:hint="eastAsia"/>
        </w:rPr>
        <w:t>対象者</w:t>
      </w:r>
      <w:r w:rsidR="00562437" w:rsidRPr="00497164">
        <w:rPr>
          <w:rFonts w:hint="eastAsia"/>
        </w:rPr>
        <w:t>に対してその場の思いつきで話してしまうと、到底満足してもらえるような話はできません。</w:t>
      </w:r>
    </w:p>
    <w:p w:rsidR="009869AF" w:rsidRPr="00497164" w:rsidRDefault="00165890" w:rsidP="009869AF">
      <w:r w:rsidRPr="00497164">
        <w:rPr>
          <w:rFonts w:hint="eastAsia"/>
        </w:rPr>
        <w:t>準備と練習さえ</w:t>
      </w:r>
      <w:r w:rsidR="00562437" w:rsidRPr="00497164">
        <w:rPr>
          <w:rFonts w:hint="eastAsia"/>
        </w:rPr>
        <w:t>積めば自信にあふれたプレゼンテーションが行えます。</w:t>
      </w:r>
    </w:p>
    <w:p w:rsidR="009869AF" w:rsidRPr="00497164" w:rsidRDefault="009869AF" w:rsidP="009869AF"/>
    <w:p w:rsidR="00124869" w:rsidRPr="00497164" w:rsidRDefault="00562437" w:rsidP="00497164">
      <w:pPr>
        <w:numPr>
          <w:ilvl w:val="0"/>
          <w:numId w:val="17"/>
        </w:numPr>
        <w:rPr>
          <w:sz w:val="24"/>
        </w:rPr>
      </w:pPr>
      <w:r w:rsidRPr="00497164">
        <w:rPr>
          <w:rFonts w:hint="eastAsia"/>
          <w:sz w:val="24"/>
        </w:rPr>
        <w:t>目的を明確にする</w:t>
      </w:r>
    </w:p>
    <w:p w:rsidR="00562437" w:rsidRPr="00497164" w:rsidRDefault="00562437" w:rsidP="00497164">
      <w:r w:rsidRPr="00497164">
        <w:rPr>
          <w:rFonts w:hint="eastAsia"/>
        </w:rPr>
        <w:t>効果的なプレゼンテーションを行うには、プレゼンテーションの目的を明確にしておく必要があります。「誰が」</w:t>
      </w:r>
      <w:r w:rsidR="00165890" w:rsidRPr="00497164">
        <w:rPr>
          <w:rFonts w:hint="eastAsia"/>
        </w:rPr>
        <w:t>「いつ」</w:t>
      </w:r>
      <w:r w:rsidRPr="00497164">
        <w:rPr>
          <w:rFonts w:hint="eastAsia"/>
        </w:rPr>
        <w:t>「何を」「どのように」行動してもらいたいかを明確にします。また、この目的は必ず文章</w:t>
      </w:r>
      <w:r w:rsidR="00675390">
        <w:rPr>
          <w:rFonts w:hint="eastAsia"/>
        </w:rPr>
        <w:t>にし、プレゼンテーションの内容を作成するときにこの目的に沿って</w:t>
      </w:r>
      <w:r w:rsidRPr="00497164">
        <w:rPr>
          <w:rFonts w:hint="eastAsia"/>
        </w:rPr>
        <w:t>るかを確認しま</w:t>
      </w:r>
      <w:r w:rsidR="00FD580F">
        <w:rPr>
          <w:rFonts w:hint="eastAsia"/>
        </w:rPr>
        <w:t>す</w:t>
      </w:r>
      <w:r w:rsidRPr="00497164">
        <w:rPr>
          <w:rFonts w:hint="eastAsia"/>
        </w:rPr>
        <w:t>。</w:t>
      </w:r>
    </w:p>
    <w:p w:rsidR="0067109C" w:rsidRPr="00497164" w:rsidRDefault="0067109C"/>
    <w:p w:rsidR="00106807" w:rsidRPr="00497164" w:rsidRDefault="00106807" w:rsidP="00497164">
      <w:pPr>
        <w:numPr>
          <w:ilvl w:val="0"/>
          <w:numId w:val="17"/>
        </w:numPr>
        <w:rPr>
          <w:sz w:val="24"/>
        </w:rPr>
      </w:pPr>
      <w:r w:rsidRPr="00497164">
        <w:rPr>
          <w:rFonts w:hint="eastAsia"/>
          <w:sz w:val="24"/>
        </w:rPr>
        <w:t>内容の立案</w:t>
      </w:r>
    </w:p>
    <w:p w:rsidR="00106807" w:rsidRPr="00497164" w:rsidRDefault="00106807" w:rsidP="00497164">
      <w:r w:rsidRPr="00497164">
        <w:rPr>
          <w:rFonts w:hint="eastAsia"/>
        </w:rPr>
        <w:t>プレゼンテーションの目的が決まり、必要</w:t>
      </w:r>
      <w:r w:rsidR="009869AF" w:rsidRPr="00497164">
        <w:rPr>
          <w:rFonts w:hint="eastAsia"/>
        </w:rPr>
        <w:t>な</w:t>
      </w:r>
      <w:r w:rsidRPr="00497164">
        <w:rPr>
          <w:rFonts w:hint="eastAsia"/>
        </w:rPr>
        <w:t>情報が集まったら、いよいよ内容を立案します。立案というと最初の</w:t>
      </w:r>
      <w:r w:rsidR="00165890" w:rsidRPr="00497164">
        <w:rPr>
          <w:rFonts w:hint="eastAsia"/>
        </w:rPr>
        <w:t>あいさつ</w:t>
      </w:r>
      <w:r w:rsidRPr="00497164">
        <w:rPr>
          <w:rFonts w:hint="eastAsia"/>
        </w:rPr>
        <w:t>の言葉から考えたりしてしまいがちですが、まずは、全体の流れ</w:t>
      </w:r>
      <w:r w:rsidR="009869AF" w:rsidRPr="00497164">
        <w:rPr>
          <w:rFonts w:hint="eastAsia"/>
        </w:rPr>
        <w:t>と、構成から立てます。次に流れと校正にしたがって</w:t>
      </w:r>
      <w:r w:rsidRPr="00497164">
        <w:rPr>
          <w:rFonts w:hint="eastAsia"/>
        </w:rPr>
        <w:t>順に肉付けをし、具体的な</w:t>
      </w:r>
      <w:r w:rsidR="0004533E" w:rsidRPr="00497164">
        <w:rPr>
          <w:rFonts w:hint="eastAsia"/>
        </w:rPr>
        <w:t>セリフ</w:t>
      </w:r>
      <w:r w:rsidRPr="00497164">
        <w:rPr>
          <w:rFonts w:hint="eastAsia"/>
        </w:rPr>
        <w:t>は最後に考えます。</w:t>
      </w:r>
    </w:p>
    <w:p w:rsidR="00562437" w:rsidRPr="00497164" w:rsidRDefault="00562437"/>
    <w:p w:rsidR="00106807" w:rsidRPr="00E42DC3" w:rsidRDefault="00106807" w:rsidP="00497164">
      <w:pPr>
        <w:numPr>
          <w:ilvl w:val="0"/>
          <w:numId w:val="18"/>
        </w:numPr>
        <w:rPr>
          <w:sz w:val="28"/>
          <w:szCs w:val="28"/>
        </w:rPr>
      </w:pPr>
      <w:r w:rsidRPr="00E42DC3">
        <w:rPr>
          <w:rFonts w:hint="eastAsia"/>
          <w:sz w:val="28"/>
          <w:szCs w:val="28"/>
        </w:rPr>
        <w:t>プレゼンテーションの作成</w:t>
      </w:r>
      <w:r w:rsidR="00603575" w:rsidRPr="00E42DC3">
        <w:rPr>
          <w:rFonts w:hint="eastAsia"/>
          <w:sz w:val="28"/>
          <w:szCs w:val="28"/>
        </w:rPr>
        <w:t>と準備</w:t>
      </w:r>
    </w:p>
    <w:p w:rsidR="0067109C" w:rsidRPr="00497164" w:rsidRDefault="0067109C" w:rsidP="0067109C"/>
    <w:p w:rsidR="00106807" w:rsidRPr="00497164" w:rsidRDefault="00106807" w:rsidP="00497164">
      <w:pPr>
        <w:numPr>
          <w:ilvl w:val="0"/>
          <w:numId w:val="17"/>
        </w:numPr>
        <w:rPr>
          <w:sz w:val="24"/>
        </w:rPr>
      </w:pPr>
      <w:r w:rsidRPr="00497164">
        <w:rPr>
          <w:rFonts w:hint="eastAsia"/>
          <w:sz w:val="24"/>
        </w:rPr>
        <w:t>プレゼンテーション作成時のポイント</w:t>
      </w:r>
    </w:p>
    <w:p w:rsidR="00106807" w:rsidRPr="00497164" w:rsidRDefault="00106807" w:rsidP="00497164">
      <w:r w:rsidRPr="00497164">
        <w:rPr>
          <w:rFonts w:hint="eastAsia"/>
        </w:rPr>
        <w:t>内容の立案</w:t>
      </w:r>
      <w:r w:rsidR="00165890" w:rsidRPr="00497164">
        <w:rPr>
          <w:rFonts w:hint="eastAsia"/>
        </w:rPr>
        <w:t>が</w:t>
      </w:r>
      <w:r w:rsidRPr="00497164">
        <w:rPr>
          <w:rFonts w:hint="eastAsia"/>
        </w:rPr>
        <w:t>できたら、いよいよプレゼンテーションを作成します。</w:t>
      </w:r>
    </w:p>
    <w:p w:rsidR="00106807" w:rsidRPr="00497164" w:rsidRDefault="009869AF">
      <w:r w:rsidRPr="00497164">
        <w:rPr>
          <w:rFonts w:hint="eastAsia"/>
        </w:rPr>
        <w:t>プレゼンテーションを作成するときのポイント</w:t>
      </w:r>
      <w:r w:rsidR="00106807" w:rsidRPr="00497164">
        <w:rPr>
          <w:rFonts w:hint="eastAsia"/>
        </w:rPr>
        <w:t>は、次の</w:t>
      </w:r>
      <w:r w:rsidR="00165890" w:rsidRPr="00497164">
        <w:rPr>
          <w:rFonts w:hint="eastAsia"/>
        </w:rPr>
        <w:t>とうりです。</w:t>
      </w:r>
    </w:p>
    <w:p w:rsidR="00106807" w:rsidRPr="00497164" w:rsidRDefault="00497164" w:rsidP="00497164">
      <w:r>
        <w:rPr>
          <w:rFonts w:hint="eastAsia"/>
        </w:rPr>
        <w:t>・</w:t>
      </w:r>
      <w:r w:rsidR="00106807" w:rsidRPr="00497164">
        <w:rPr>
          <w:rFonts w:hint="eastAsia"/>
        </w:rPr>
        <w:t>見やすく、大きな文字でシンプルに</w:t>
      </w:r>
    </w:p>
    <w:p w:rsidR="00106807" w:rsidRPr="00497164" w:rsidRDefault="00497164" w:rsidP="00497164">
      <w:r>
        <w:rPr>
          <w:rFonts w:hint="eastAsia"/>
        </w:rPr>
        <w:t>・</w:t>
      </w:r>
      <w:r w:rsidR="00165890" w:rsidRPr="00497164">
        <w:rPr>
          <w:rFonts w:hint="eastAsia"/>
        </w:rPr>
        <w:t>専門用語・略語は</w:t>
      </w:r>
      <w:r w:rsidR="00432D1F" w:rsidRPr="00497164">
        <w:rPr>
          <w:rFonts w:hint="eastAsia"/>
        </w:rPr>
        <w:t>対象者</w:t>
      </w:r>
      <w:r w:rsidR="00165890" w:rsidRPr="00497164">
        <w:rPr>
          <w:rFonts w:hint="eastAsia"/>
        </w:rPr>
        <w:t>を意識して使用する</w:t>
      </w:r>
    </w:p>
    <w:p w:rsidR="00106807" w:rsidRPr="00497164" w:rsidRDefault="00497164" w:rsidP="00497164">
      <w:r>
        <w:rPr>
          <w:rFonts w:hint="eastAsia"/>
        </w:rPr>
        <w:t>・</w:t>
      </w:r>
      <w:r w:rsidR="00106807" w:rsidRPr="00497164">
        <w:rPr>
          <w:rFonts w:hint="eastAsia"/>
        </w:rPr>
        <w:t>難しい漢字や、</w:t>
      </w:r>
      <w:r w:rsidR="00165890" w:rsidRPr="00497164">
        <w:rPr>
          <w:rFonts w:hint="eastAsia"/>
        </w:rPr>
        <w:t>つづり</w:t>
      </w:r>
      <w:r w:rsidR="00106807" w:rsidRPr="00497164">
        <w:rPr>
          <w:rFonts w:hint="eastAsia"/>
        </w:rPr>
        <w:t>は避ける</w:t>
      </w:r>
    </w:p>
    <w:p w:rsidR="00106807" w:rsidRPr="00497164" w:rsidRDefault="00497164" w:rsidP="00497164">
      <w:r>
        <w:rPr>
          <w:rFonts w:hint="eastAsia"/>
        </w:rPr>
        <w:t>・</w:t>
      </w:r>
      <w:r w:rsidR="00106807" w:rsidRPr="00497164">
        <w:rPr>
          <w:rFonts w:hint="eastAsia"/>
        </w:rPr>
        <w:t>背景と文字の配色を考える</w:t>
      </w:r>
    </w:p>
    <w:p w:rsidR="00106807" w:rsidRPr="00497164" w:rsidRDefault="00497164" w:rsidP="00497164">
      <w:r>
        <w:rPr>
          <w:rFonts w:hint="eastAsia"/>
        </w:rPr>
        <w:t>・</w:t>
      </w:r>
      <w:r w:rsidR="00106807" w:rsidRPr="00497164">
        <w:rPr>
          <w:rFonts w:hint="eastAsia"/>
        </w:rPr>
        <w:t>図、表、グラフなど視覚的な要素を取り入れる</w:t>
      </w:r>
    </w:p>
    <w:p w:rsidR="00106807" w:rsidRPr="00497164" w:rsidRDefault="00106807" w:rsidP="00603575"/>
    <w:p w:rsidR="00603575" w:rsidRPr="00497164" w:rsidRDefault="00603575" w:rsidP="00497164">
      <w:pPr>
        <w:numPr>
          <w:ilvl w:val="0"/>
          <w:numId w:val="17"/>
        </w:numPr>
        <w:rPr>
          <w:sz w:val="24"/>
        </w:rPr>
      </w:pPr>
      <w:r w:rsidRPr="00497164">
        <w:rPr>
          <w:rFonts w:hint="eastAsia"/>
          <w:sz w:val="24"/>
        </w:rPr>
        <w:t>本番に備える</w:t>
      </w:r>
    </w:p>
    <w:p w:rsidR="00603575" w:rsidRPr="00497164" w:rsidRDefault="00603575" w:rsidP="00497164">
      <w:r w:rsidRPr="00497164">
        <w:rPr>
          <w:rFonts w:hint="eastAsia"/>
        </w:rPr>
        <w:t>プレゼンテーションの本番に備え、ナレーション原稿を作成したり、</w:t>
      </w:r>
      <w:r w:rsidR="00EE42BB" w:rsidRPr="00497164">
        <w:rPr>
          <w:rFonts w:hint="eastAsia"/>
        </w:rPr>
        <w:t>ﾘﾊｰｻﾙ</w:t>
      </w:r>
      <w:r w:rsidRPr="00497164">
        <w:rPr>
          <w:rFonts w:hint="eastAsia"/>
        </w:rPr>
        <w:t>を行ったりします。</w:t>
      </w:r>
    </w:p>
    <w:p w:rsidR="00603575" w:rsidRPr="00497164" w:rsidRDefault="00497164" w:rsidP="00497164">
      <w:r w:rsidRPr="00497164">
        <w:rPr>
          <w:rFonts w:hint="eastAsia"/>
        </w:rPr>
        <w:t>・</w:t>
      </w:r>
      <w:r w:rsidR="00603575" w:rsidRPr="00497164">
        <w:rPr>
          <w:rFonts w:hint="eastAsia"/>
        </w:rPr>
        <w:t>ナレーション原稿の作成</w:t>
      </w:r>
    </w:p>
    <w:p w:rsidR="00603575" w:rsidRPr="00497164" w:rsidRDefault="00603575" w:rsidP="00497164">
      <w:pPr>
        <w:ind w:firstLineChars="100" w:firstLine="210"/>
      </w:pPr>
      <w:r w:rsidRPr="00497164">
        <w:rPr>
          <w:rFonts w:hint="eastAsia"/>
        </w:rPr>
        <w:lastRenderedPageBreak/>
        <w:t>ナレーション原稿を作成し、実際に声を出して読み上げて話の展開を覚えます。文章は連文にせず、一文を短くしたほうがわかりやすく、また一息に話せるため自然とはきはきした話し方になります。</w:t>
      </w:r>
    </w:p>
    <w:p w:rsidR="00603575" w:rsidRPr="00497164" w:rsidRDefault="00497164" w:rsidP="00497164">
      <w:r w:rsidRPr="00497164">
        <w:rPr>
          <w:rFonts w:hint="eastAsia"/>
        </w:rPr>
        <w:t>・</w:t>
      </w:r>
      <w:r w:rsidR="00603575" w:rsidRPr="00497164">
        <w:rPr>
          <w:rFonts w:hint="eastAsia"/>
        </w:rPr>
        <w:t>リハーサルの実施</w:t>
      </w:r>
    </w:p>
    <w:p w:rsidR="00603575" w:rsidRPr="00497164" w:rsidRDefault="00603575" w:rsidP="00497164">
      <w:pPr>
        <w:ind w:firstLineChars="100" w:firstLine="210"/>
      </w:pPr>
      <w:r w:rsidRPr="00497164">
        <w:rPr>
          <w:rFonts w:hint="eastAsia"/>
        </w:rPr>
        <w:t>ナレーション原稿が作成できたら、リハーサルを行います。リハーサルを行うことで、プレゼンテーション資料のミスを発見でき、論理展開の</w:t>
      </w:r>
      <w:r w:rsidR="00165890" w:rsidRPr="00497164">
        <w:rPr>
          <w:rFonts w:hint="eastAsia"/>
        </w:rPr>
        <w:t>矛盾など</w:t>
      </w:r>
      <w:r w:rsidRPr="00497164">
        <w:rPr>
          <w:rFonts w:hint="eastAsia"/>
        </w:rPr>
        <w:t>も修正できます。さらにリハーサルで失敗</w:t>
      </w:r>
      <w:r w:rsidR="00165890" w:rsidRPr="00497164">
        <w:rPr>
          <w:rFonts w:hint="eastAsia"/>
        </w:rPr>
        <w:t>を体験する</w:t>
      </w:r>
      <w:r w:rsidRPr="00497164">
        <w:rPr>
          <w:rFonts w:hint="eastAsia"/>
        </w:rPr>
        <w:t>ことで、本番に向けての心の準備が整います。自信にあふれたプレゼンテーションを行うためにも、</w:t>
      </w:r>
      <w:r w:rsidR="00692CF5" w:rsidRPr="00497164">
        <w:rPr>
          <w:rFonts w:hint="eastAsia"/>
        </w:rPr>
        <w:t>ﾘﾊｰｻﾙ</w:t>
      </w:r>
      <w:r w:rsidRPr="00497164">
        <w:rPr>
          <w:rFonts w:hint="eastAsia"/>
        </w:rPr>
        <w:t>を行いま</w:t>
      </w:r>
      <w:r w:rsidR="00FD580F">
        <w:rPr>
          <w:rFonts w:hint="eastAsia"/>
        </w:rPr>
        <w:t>す</w:t>
      </w:r>
      <w:r w:rsidRPr="00497164">
        <w:rPr>
          <w:rFonts w:hint="eastAsia"/>
        </w:rPr>
        <w:t>。</w:t>
      </w:r>
    </w:p>
    <w:p w:rsidR="00697B5F" w:rsidRPr="00497164" w:rsidRDefault="00697B5F" w:rsidP="00603575"/>
    <w:p w:rsidR="00603575" w:rsidRPr="00E42DC3" w:rsidRDefault="00697B5F" w:rsidP="00497164">
      <w:pPr>
        <w:numPr>
          <w:ilvl w:val="0"/>
          <w:numId w:val="18"/>
        </w:numPr>
        <w:rPr>
          <w:sz w:val="28"/>
          <w:szCs w:val="28"/>
        </w:rPr>
      </w:pPr>
      <w:r w:rsidRPr="00E42DC3">
        <w:rPr>
          <w:rFonts w:hint="eastAsia"/>
          <w:sz w:val="28"/>
          <w:szCs w:val="28"/>
        </w:rPr>
        <w:t>プレゼンテーションの実施</w:t>
      </w:r>
    </w:p>
    <w:p w:rsidR="0067109C" w:rsidRPr="00497164" w:rsidRDefault="0067109C" w:rsidP="0067109C"/>
    <w:p w:rsidR="00697B5F" w:rsidRPr="00497164" w:rsidRDefault="00697B5F" w:rsidP="00497164">
      <w:pPr>
        <w:numPr>
          <w:ilvl w:val="0"/>
          <w:numId w:val="17"/>
        </w:numPr>
        <w:rPr>
          <w:sz w:val="24"/>
        </w:rPr>
      </w:pPr>
      <w:r w:rsidRPr="00497164">
        <w:rPr>
          <w:rFonts w:hint="eastAsia"/>
          <w:sz w:val="24"/>
        </w:rPr>
        <w:t>プレゼンテーションの実施</w:t>
      </w:r>
    </w:p>
    <w:p w:rsidR="00697B5F" w:rsidRPr="00497164" w:rsidRDefault="00697B5F" w:rsidP="00E42DC3">
      <w:r w:rsidRPr="00497164">
        <w:rPr>
          <w:rFonts w:hint="eastAsia"/>
        </w:rPr>
        <w:t>プレゼンテーション</w:t>
      </w:r>
      <w:r w:rsidR="00E554E1" w:rsidRPr="00497164">
        <w:rPr>
          <w:rFonts w:hint="eastAsia"/>
        </w:rPr>
        <w:t>の</w:t>
      </w:r>
      <w:r w:rsidR="00F816FB" w:rsidRPr="00497164">
        <w:rPr>
          <w:rFonts w:hint="eastAsia"/>
        </w:rPr>
        <w:t>実施</w:t>
      </w:r>
      <w:r w:rsidR="00E554E1" w:rsidRPr="00497164">
        <w:rPr>
          <w:rFonts w:hint="eastAsia"/>
        </w:rPr>
        <w:t>前に、機器の設置状況や実施場所の</w:t>
      </w:r>
      <w:r w:rsidRPr="00497164">
        <w:rPr>
          <w:rFonts w:hint="eastAsia"/>
        </w:rPr>
        <w:t>環境を</w:t>
      </w:r>
      <w:r w:rsidR="00CA745E">
        <w:rPr>
          <w:rFonts w:hint="eastAsia"/>
        </w:rPr>
        <w:t>十分</w:t>
      </w:r>
      <w:r w:rsidR="00E554E1" w:rsidRPr="00497164">
        <w:rPr>
          <w:rFonts w:hint="eastAsia"/>
        </w:rPr>
        <w:t>確認し</w:t>
      </w:r>
      <w:r w:rsidRPr="00497164">
        <w:rPr>
          <w:rFonts w:hint="eastAsia"/>
        </w:rPr>
        <w:t>ま</w:t>
      </w:r>
      <w:r w:rsidR="00FD580F">
        <w:rPr>
          <w:rFonts w:hint="eastAsia"/>
        </w:rPr>
        <w:t>す</w:t>
      </w:r>
      <w:r w:rsidRPr="00497164">
        <w:rPr>
          <w:rFonts w:hint="eastAsia"/>
        </w:rPr>
        <w:t>。</w:t>
      </w:r>
    </w:p>
    <w:p w:rsidR="00697B5F" w:rsidRPr="00497164" w:rsidRDefault="00697B5F" w:rsidP="00697B5F">
      <w:r w:rsidRPr="00497164">
        <w:rPr>
          <w:rFonts w:hint="eastAsia"/>
        </w:rPr>
        <w:t>また、プレゼンテーションの最後には質疑応答の時間を</w:t>
      </w:r>
      <w:r w:rsidR="00AE1689" w:rsidRPr="00497164">
        <w:rPr>
          <w:rFonts w:hint="eastAsia"/>
        </w:rPr>
        <w:t>取り</w:t>
      </w:r>
      <w:r w:rsidRPr="00497164">
        <w:rPr>
          <w:rFonts w:hint="eastAsia"/>
        </w:rPr>
        <w:t>ま</w:t>
      </w:r>
      <w:r w:rsidR="00FD580F">
        <w:rPr>
          <w:rFonts w:hint="eastAsia"/>
        </w:rPr>
        <w:t>す</w:t>
      </w:r>
      <w:r w:rsidRPr="00497164">
        <w:rPr>
          <w:rFonts w:hint="eastAsia"/>
        </w:rPr>
        <w:t>。質問はプレゼンテーションの内容の理解度を把握する貴重な機会</w:t>
      </w:r>
      <w:r w:rsidR="006E344F" w:rsidRPr="00497164">
        <w:rPr>
          <w:rFonts w:hint="eastAsia"/>
        </w:rPr>
        <w:t>なので、</w:t>
      </w:r>
      <w:r w:rsidR="003D4A36" w:rsidRPr="00497164">
        <w:rPr>
          <w:rFonts w:hint="eastAsia"/>
        </w:rPr>
        <w:t>どのよう</w:t>
      </w:r>
      <w:r w:rsidR="006E344F" w:rsidRPr="00497164">
        <w:rPr>
          <w:rFonts w:hint="eastAsia"/>
        </w:rPr>
        <w:t>な質問にも誠意のある態度で臨むことが必要です。</w:t>
      </w:r>
    </w:p>
    <w:p w:rsidR="00106807" w:rsidRPr="00497164" w:rsidRDefault="00106807"/>
    <w:p w:rsidR="006E344F" w:rsidRPr="00497164" w:rsidRDefault="006E344F" w:rsidP="00497164">
      <w:pPr>
        <w:numPr>
          <w:ilvl w:val="0"/>
          <w:numId w:val="17"/>
        </w:numPr>
        <w:rPr>
          <w:sz w:val="24"/>
        </w:rPr>
      </w:pPr>
      <w:r w:rsidRPr="00497164">
        <w:rPr>
          <w:rFonts w:hint="eastAsia"/>
          <w:sz w:val="24"/>
        </w:rPr>
        <w:t>プレゼンテーションの終了</w:t>
      </w:r>
    </w:p>
    <w:p w:rsidR="006E344F" w:rsidRPr="00497164" w:rsidRDefault="006E344F" w:rsidP="00E42DC3">
      <w:r w:rsidRPr="00497164">
        <w:rPr>
          <w:rFonts w:hint="eastAsia"/>
        </w:rPr>
        <w:t>プレゼンテーション終了後は必ず自己を振り返り、次回の課題とします。アンケートなどがあればその場で確認し、自分の能力向上に努めま</w:t>
      </w:r>
      <w:r w:rsidR="009440A9">
        <w:rPr>
          <w:rFonts w:hint="eastAsia"/>
        </w:rPr>
        <w:t>す</w:t>
      </w:r>
      <w:r w:rsidRPr="00497164">
        <w:rPr>
          <w:rFonts w:hint="eastAsia"/>
        </w:rPr>
        <w:t>。</w:t>
      </w:r>
    </w:p>
    <w:p w:rsidR="006E344F" w:rsidRPr="00497164" w:rsidRDefault="00165890" w:rsidP="006E344F">
      <w:r w:rsidRPr="00497164">
        <w:rPr>
          <w:rFonts w:hint="eastAsia"/>
        </w:rPr>
        <w:t>また、プレゼンテーション終了後は、目的にあった成果が</w:t>
      </w:r>
      <w:r w:rsidR="006E344F" w:rsidRPr="00497164">
        <w:rPr>
          <w:rFonts w:hint="eastAsia"/>
        </w:rPr>
        <w:t>得られるように</w:t>
      </w:r>
      <w:r w:rsidRPr="00497164">
        <w:rPr>
          <w:rFonts w:hint="eastAsia"/>
        </w:rPr>
        <w:t>、</w:t>
      </w:r>
      <w:r w:rsidR="00432D1F" w:rsidRPr="00497164">
        <w:rPr>
          <w:rFonts w:hint="eastAsia"/>
        </w:rPr>
        <w:t>対象者</w:t>
      </w:r>
      <w:r w:rsidR="006E344F" w:rsidRPr="00497164">
        <w:rPr>
          <w:rFonts w:hint="eastAsia"/>
        </w:rPr>
        <w:t>に対して働きかけをしていくことが重要です。</w:t>
      </w:r>
    </w:p>
    <w:sectPr w:rsidR="006E344F" w:rsidRPr="00497164" w:rsidSect="001A2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3D" w:rsidRDefault="00334E3D" w:rsidP="009252C0">
      <w:r>
        <w:separator/>
      </w:r>
    </w:p>
  </w:endnote>
  <w:endnote w:type="continuationSeparator" w:id="1">
    <w:p w:rsidR="00334E3D" w:rsidRDefault="00334E3D" w:rsidP="0092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3D" w:rsidRDefault="00334E3D" w:rsidP="009252C0">
      <w:r>
        <w:separator/>
      </w:r>
    </w:p>
  </w:footnote>
  <w:footnote w:type="continuationSeparator" w:id="1">
    <w:p w:rsidR="00334E3D" w:rsidRDefault="00334E3D" w:rsidP="00925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27D"/>
    <w:multiLevelType w:val="hybridMultilevel"/>
    <w:tmpl w:val="EF3680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EF419E"/>
    <w:multiLevelType w:val="hybridMultilevel"/>
    <w:tmpl w:val="2E12BC3E"/>
    <w:lvl w:ilvl="0" w:tplc="70D2C064">
      <w:start w:val="2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560F07"/>
    <w:multiLevelType w:val="hybridMultilevel"/>
    <w:tmpl w:val="C0C2772A"/>
    <w:lvl w:ilvl="0" w:tplc="5276EB6A">
      <w:start w:val="1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E91902"/>
    <w:multiLevelType w:val="hybridMultilevel"/>
    <w:tmpl w:val="85964F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CC2C57"/>
    <w:multiLevelType w:val="hybridMultilevel"/>
    <w:tmpl w:val="38A21054"/>
    <w:lvl w:ilvl="0" w:tplc="E472807A">
      <w:start w:val="2"/>
      <w:numFmt w:val="bullet"/>
      <w:lvlText w:val="◆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>
    <w:nsid w:val="2D2C30DA"/>
    <w:multiLevelType w:val="multilevel"/>
    <w:tmpl w:val="94E4541E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851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71"/>
        </w:tabs>
        <w:ind w:left="1276" w:hanging="1276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>
    <w:nsid w:val="30F5763B"/>
    <w:multiLevelType w:val="hybridMultilevel"/>
    <w:tmpl w:val="B02E8B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46A09FF"/>
    <w:multiLevelType w:val="hybridMultilevel"/>
    <w:tmpl w:val="97202708"/>
    <w:lvl w:ilvl="0" w:tplc="6ADE43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487532">
      <w:start w:val="4"/>
      <w:numFmt w:val="decimal"/>
      <w:lvlText w:val="第%2章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114027"/>
    <w:multiLevelType w:val="hybridMultilevel"/>
    <w:tmpl w:val="12523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E8F3333"/>
    <w:multiLevelType w:val="multilevel"/>
    <w:tmpl w:val="29BA189A"/>
    <w:lvl w:ilvl="0">
      <w:start w:val="1"/>
      <w:numFmt w:val="decimalFullWidth"/>
      <w:pStyle w:val="1"/>
      <w:lvlText w:val="第%1章"/>
      <w:lvlJc w:val="left"/>
      <w:pPr>
        <w:tabs>
          <w:tab w:val="num" w:pos="964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851"/>
      </w:pPr>
      <w:rPr>
        <w:rFonts w:hint="eastAsia"/>
      </w:rPr>
    </w:lvl>
    <w:lvl w:ilvl="2">
      <w:start w:val="1"/>
      <w:numFmt w:val="decimal"/>
      <w:pStyle w:val="3"/>
      <w:lvlText w:val="（%3）"/>
      <w:lvlJc w:val="left"/>
      <w:pPr>
        <w:tabs>
          <w:tab w:val="num" w:pos="1571"/>
        </w:tabs>
        <w:ind w:left="1276" w:hanging="1276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0">
    <w:nsid w:val="405E2926"/>
    <w:multiLevelType w:val="multilevel"/>
    <w:tmpl w:val="94E4541E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851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71"/>
        </w:tabs>
        <w:ind w:left="1276" w:hanging="1276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>
    <w:nsid w:val="4E5561CC"/>
    <w:multiLevelType w:val="hybridMultilevel"/>
    <w:tmpl w:val="A8401050"/>
    <w:lvl w:ilvl="0" w:tplc="84788668">
      <w:start w:val="1"/>
      <w:numFmt w:val="decimal"/>
      <w:lvlText w:val="第%1章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3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EB1"/>
    <w:rsid w:val="00013BFB"/>
    <w:rsid w:val="0004260E"/>
    <w:rsid w:val="0004533E"/>
    <w:rsid w:val="00106807"/>
    <w:rsid w:val="001233CC"/>
    <w:rsid w:val="00124869"/>
    <w:rsid w:val="001417DB"/>
    <w:rsid w:val="001606DE"/>
    <w:rsid w:val="00165890"/>
    <w:rsid w:val="00166288"/>
    <w:rsid w:val="001A2F88"/>
    <w:rsid w:val="001C7CB4"/>
    <w:rsid w:val="00320EEF"/>
    <w:rsid w:val="00325552"/>
    <w:rsid w:val="00334E3D"/>
    <w:rsid w:val="00342A0A"/>
    <w:rsid w:val="00381F15"/>
    <w:rsid w:val="003B5EB1"/>
    <w:rsid w:val="003D4A36"/>
    <w:rsid w:val="003F5CEF"/>
    <w:rsid w:val="0041151D"/>
    <w:rsid w:val="00432D1F"/>
    <w:rsid w:val="00497164"/>
    <w:rsid w:val="004B4D59"/>
    <w:rsid w:val="004F39B1"/>
    <w:rsid w:val="00562437"/>
    <w:rsid w:val="005A5D73"/>
    <w:rsid w:val="005E6668"/>
    <w:rsid w:val="00603575"/>
    <w:rsid w:val="00625A87"/>
    <w:rsid w:val="0065667B"/>
    <w:rsid w:val="0067109C"/>
    <w:rsid w:val="00675390"/>
    <w:rsid w:val="00692CF5"/>
    <w:rsid w:val="00697B5F"/>
    <w:rsid w:val="006C1D4E"/>
    <w:rsid w:val="006E344F"/>
    <w:rsid w:val="0074767D"/>
    <w:rsid w:val="00762672"/>
    <w:rsid w:val="007A5669"/>
    <w:rsid w:val="007D3262"/>
    <w:rsid w:val="00814B95"/>
    <w:rsid w:val="00827FE4"/>
    <w:rsid w:val="00857CA9"/>
    <w:rsid w:val="00890070"/>
    <w:rsid w:val="009252C0"/>
    <w:rsid w:val="00934DEF"/>
    <w:rsid w:val="009440A9"/>
    <w:rsid w:val="00956B5C"/>
    <w:rsid w:val="0097195B"/>
    <w:rsid w:val="009869AF"/>
    <w:rsid w:val="009E2CBD"/>
    <w:rsid w:val="009F5E72"/>
    <w:rsid w:val="00A07F91"/>
    <w:rsid w:val="00A47B73"/>
    <w:rsid w:val="00A551D9"/>
    <w:rsid w:val="00AB5AE7"/>
    <w:rsid w:val="00AC03A7"/>
    <w:rsid w:val="00AE1689"/>
    <w:rsid w:val="00B13290"/>
    <w:rsid w:val="00B1363F"/>
    <w:rsid w:val="00B52749"/>
    <w:rsid w:val="00C463DB"/>
    <w:rsid w:val="00CA745E"/>
    <w:rsid w:val="00D20C12"/>
    <w:rsid w:val="00E42DC3"/>
    <w:rsid w:val="00E554E1"/>
    <w:rsid w:val="00E86D94"/>
    <w:rsid w:val="00EB43F3"/>
    <w:rsid w:val="00EE42BB"/>
    <w:rsid w:val="00F43D1B"/>
    <w:rsid w:val="00F816FB"/>
    <w:rsid w:val="00FC61BE"/>
    <w:rsid w:val="00FD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F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606DE"/>
    <w:pPr>
      <w:keepNext/>
      <w:numPr>
        <w:numId w:val="6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1606DE"/>
    <w:pPr>
      <w:keepNext/>
      <w:numPr>
        <w:ilvl w:val="1"/>
        <w:numId w:val="6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56B5C"/>
    <w:pPr>
      <w:keepNext/>
      <w:numPr>
        <w:ilvl w:val="2"/>
        <w:numId w:val="6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56B5C"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56B5C"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956B5C"/>
    <w:pPr>
      <w:keepNext/>
      <w:numPr>
        <w:ilvl w:val="5"/>
        <w:numId w:val="6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56B5C"/>
    <w:pPr>
      <w:keepNext/>
      <w:numPr>
        <w:ilvl w:val="6"/>
        <w:numId w:val="6"/>
      </w:numPr>
      <w:outlineLvl w:val="6"/>
    </w:pPr>
  </w:style>
  <w:style w:type="paragraph" w:styleId="8">
    <w:name w:val="heading 8"/>
    <w:basedOn w:val="a"/>
    <w:next w:val="a"/>
    <w:qFormat/>
    <w:rsid w:val="00956B5C"/>
    <w:pPr>
      <w:keepNext/>
      <w:numPr>
        <w:ilvl w:val="7"/>
        <w:numId w:val="6"/>
      </w:numPr>
      <w:outlineLvl w:val="7"/>
    </w:pPr>
  </w:style>
  <w:style w:type="paragraph" w:styleId="9">
    <w:name w:val="heading 9"/>
    <w:basedOn w:val="a"/>
    <w:next w:val="a"/>
    <w:qFormat/>
    <w:rsid w:val="00956B5C"/>
    <w:pPr>
      <w:keepNext/>
      <w:numPr>
        <w:ilvl w:val="8"/>
        <w:numId w:val="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EB1"/>
    <w:rPr>
      <w:rFonts w:ascii="Arial" w:eastAsia="ＭＳ ゴシック" w:hAnsi="Arial"/>
      <w:sz w:val="18"/>
      <w:szCs w:val="18"/>
    </w:rPr>
  </w:style>
  <w:style w:type="paragraph" w:customStyle="1" w:styleId="a4">
    <w:name w:val="章"/>
    <w:basedOn w:val="1"/>
    <w:rsid w:val="00814B95"/>
    <w:rPr>
      <w:b/>
      <w:color w:val="0000FF"/>
      <w:u w:val="thick"/>
    </w:rPr>
  </w:style>
  <w:style w:type="paragraph" w:styleId="a5">
    <w:name w:val="header"/>
    <w:basedOn w:val="a"/>
    <w:link w:val="a6"/>
    <w:rsid w:val="00925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252C0"/>
    <w:rPr>
      <w:kern w:val="2"/>
      <w:sz w:val="21"/>
      <w:szCs w:val="24"/>
    </w:rPr>
  </w:style>
  <w:style w:type="paragraph" w:styleId="a7">
    <w:name w:val="footer"/>
    <w:basedOn w:val="a"/>
    <w:link w:val="a8"/>
    <w:rsid w:val="00925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252C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57CA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練習問題03</vt:lpstr>
      <vt:lpstr>総合練習7</vt:lpstr>
    </vt:vector>
  </TitlesOfParts>
  <Company>富士通エフ・オー・エム株式会社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FOM出版</dc:creator>
  <cp:lastModifiedBy>FOM出版</cp:lastModifiedBy>
  <cp:lastPrinted>2003-08-04T04:14:00Z</cp:lastPrinted>
  <dcterms:created xsi:type="dcterms:W3CDTF">2007-01-31T13:09:00Z</dcterms:created>
  <dcterms:modified xsi:type="dcterms:W3CDTF">2007-02-22T01:53:00Z</dcterms:modified>
</cp:coreProperties>
</file>